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Style w:val="None B"/>
          <w:sz w:val="28"/>
          <w:szCs w:val="28"/>
        </w:rPr>
      </w:pPr>
      <w:r>
        <w:rPr>
          <w:rStyle w:val="None B"/>
          <w:sz w:val="28"/>
          <w:szCs w:val="28"/>
          <w:rtl w:val="0"/>
          <w:lang w:val="en-US"/>
        </w:rPr>
        <w:t>Mitch Fincher</w:t>
      </w:r>
    </w:p>
    <w:p>
      <w:pPr>
        <w:pStyle w:val="Body A"/>
        <w:jc w:val="center"/>
      </w:pPr>
      <w:r>
        <w:rPr>
          <w:rtl w:val="0"/>
          <w:lang w:val="en-US"/>
        </w:rPr>
        <w:t>15053 Haley Hollow, Austin TX 78728</w:t>
      </w:r>
    </w:p>
    <w:p>
      <w:pPr>
        <w:pStyle w:val="Body A"/>
        <w:jc w:val="center"/>
        <w:rPr>
          <w:rStyle w:val="None B"/>
          <w:lang w:val="it-IT"/>
        </w:rPr>
      </w:pPr>
      <w:r>
        <w:rPr>
          <w:rStyle w:val="None B"/>
          <w:rtl w:val="0"/>
          <w:lang w:val="it-IT"/>
        </w:rPr>
        <w:t>Mobile 512-947-3827</w:t>
      </w:r>
    </w:p>
    <w:p>
      <w:pPr>
        <w:pStyle w:val="Body A"/>
        <w:jc w:val="center"/>
      </w:pPr>
      <w:r>
        <w:rPr>
          <w:rStyle w:val="Hyperlink.0"/>
          <w:color w:val="1155cc"/>
          <w:u w:val="single" w:color="1155cc"/>
          <w:lang w:val="en-US"/>
        </w:rPr>
        <w:fldChar w:fldCharType="begin" w:fldLock="0"/>
      </w:r>
      <w:r>
        <w:rPr>
          <w:rStyle w:val="Hyperlink.0"/>
          <w:color w:val="1155cc"/>
          <w:u w:val="single" w:color="1155cc"/>
          <w:lang w:val="en-US"/>
        </w:rPr>
        <w:instrText xml:space="preserve"> HYPERLINK "mailto:mitchfincher@yahoo.com"</w:instrText>
      </w:r>
      <w:r>
        <w:rPr>
          <w:rStyle w:val="Hyperlink.0"/>
          <w:color w:val="1155cc"/>
          <w:u w:val="single" w:color="1155cc"/>
          <w:lang w:val="en-US"/>
        </w:rPr>
        <w:fldChar w:fldCharType="separate" w:fldLock="0"/>
      </w:r>
      <w:r>
        <w:rPr>
          <w:rStyle w:val="Hyperlink.0"/>
          <w:color w:val="1155cc"/>
          <w:u w:val="single" w:color="1155cc"/>
          <w:rtl w:val="0"/>
          <w:lang w:val="en-US"/>
        </w:rPr>
        <w:t>mitchfincher@yahoo.com</w:t>
      </w:r>
      <w:r>
        <w:rPr/>
        <w:fldChar w:fldCharType="end" w:fldLock="0"/>
      </w:r>
      <w:r>
        <w:rPr>
          <w:rStyle w:val="None A"/>
          <w:rtl w:val="0"/>
          <w:lang w:val="en-US"/>
        </w:rPr>
        <w:t xml:space="preserve">  @mitchfincher  </w:t>
      </w:r>
      <w:r>
        <w:rPr>
          <w:rStyle w:val="Hyperlink.1"/>
          <w:color w:val="1155cc"/>
          <w:u w:val="single" w:color="1155cc"/>
          <w:lang w:val="it-IT"/>
        </w:rPr>
        <w:fldChar w:fldCharType="begin" w:fldLock="0"/>
      </w:r>
      <w:r>
        <w:rPr>
          <w:rStyle w:val="Hyperlink.1"/>
          <w:color w:val="1155cc"/>
          <w:u w:val="single" w:color="1155cc"/>
          <w:lang w:val="it-IT"/>
        </w:rPr>
        <w:instrText xml:space="preserve"> HYPERLINK "http://www.fincher.org"</w:instrText>
      </w:r>
      <w:r>
        <w:rPr>
          <w:rStyle w:val="Hyperlink.1"/>
          <w:color w:val="1155cc"/>
          <w:u w:val="single" w:color="1155cc"/>
          <w:lang w:val="it-IT"/>
        </w:rPr>
        <w:fldChar w:fldCharType="separate" w:fldLock="0"/>
      </w:r>
      <w:r>
        <w:rPr>
          <w:rStyle w:val="Hyperlink.1"/>
          <w:color w:val="1155cc"/>
          <w:u w:val="single" w:color="1155cc"/>
          <w:rtl w:val="0"/>
          <w:lang w:val="it-IT"/>
        </w:rPr>
        <w:t>www.fincher.org</w:t>
      </w:r>
      <w:r>
        <w:rPr/>
        <w:fldChar w:fldCharType="end" w:fldLock="0"/>
      </w:r>
      <w:r>
        <w:rPr>
          <w:rStyle w:val="None B"/>
          <w:rtl w:val="0"/>
          <w:lang w:val="it-IT"/>
        </w:rPr>
        <w:t xml:space="preserve"> mitchfincher.blogspot.com</w:t>
      </w:r>
    </w:p>
    <w:p>
      <w:pPr>
        <w:pStyle w:val="Body A"/>
        <w:jc w:val="center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76198</wp:posOffset>
                </wp:positionH>
                <wp:positionV relativeFrom="line">
                  <wp:posOffset>20318</wp:posOffset>
                </wp:positionV>
                <wp:extent cx="5760724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4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.0pt;margin-top:1.6pt;width:453.6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</w:pPr>
      <w:r>
        <w:rPr>
          <w:rStyle w:val="None B"/>
          <w:b w:val="1"/>
          <w:bCs w:val="1"/>
          <w:rtl w:val="0"/>
          <w:lang w:val="en-US"/>
        </w:rPr>
        <w:t>Objective</w:t>
      </w:r>
      <w:r>
        <w:rPr>
          <w:rtl w:val="0"/>
        </w:rPr>
        <w:t xml:space="preserve">:  Senior Full-stack C# .Net engineer position designing and coding web sites and services using .Net technologies with continuous integration and continuous delivery in an Agile methodology with automated testing. </w:t>
      </w:r>
    </w:p>
    <w:p>
      <w:pPr>
        <w:pStyle w:val="Body A"/>
      </w:pPr>
    </w:p>
    <w:p>
      <w:pPr>
        <w:pStyle w:val="Body A"/>
      </w:pPr>
      <w:r>
        <w:rPr>
          <w:rStyle w:val="None B"/>
          <w:b w:val="1"/>
          <w:bCs w:val="1"/>
          <w:rtl w:val="0"/>
          <w:lang w:val="en-US"/>
        </w:rPr>
        <w:t>Current Tool Stack:</w:t>
      </w:r>
      <w:r>
        <w:rPr>
          <w:rStyle w:val="None A"/>
          <w:rtl w:val="0"/>
          <w:lang w:val="en-US"/>
        </w:rPr>
        <w:t xml:space="preserve"> C#, .Net 4.5.1, MVC5, WebAPI, SQL Server 2005/2008</w:t>
      </w:r>
      <w:r>
        <w:rPr>
          <w:rStyle w:val="None B"/>
          <w:color w:val="ff0000"/>
          <w:u w:color="ff0000"/>
          <w:rtl w:val="0"/>
          <w:lang w:val="en-US"/>
        </w:rPr>
        <w:t xml:space="preserve">, </w:t>
      </w:r>
      <w:r>
        <w:rPr>
          <w:rStyle w:val="None A"/>
          <w:rtl w:val="0"/>
          <w:lang w:val="en-US"/>
        </w:rPr>
        <w:t xml:space="preserve">StructureMap, Perforce, TeamCity, Octopus, Jira, TestLink, NUnit, Selenium, </w:t>
      </w:r>
      <w:r>
        <w:rPr>
          <w:rStyle w:val="None B"/>
          <w:rtl w:val="0"/>
          <w:lang w:val="fr-FR"/>
        </w:rPr>
        <w:t xml:space="preserve">Rhino Mocks, </w:t>
      </w:r>
      <w:r>
        <w:rPr>
          <w:rStyle w:val="None A"/>
          <w:rtl w:val="0"/>
          <w:lang w:val="en-US"/>
        </w:rPr>
        <w:t xml:space="preserve">CSS3, HTML5, Bootstrap3, and Postman.  </w:t>
      </w:r>
    </w:p>
    <w:p>
      <w:pPr>
        <w:pStyle w:val="Body A"/>
      </w:pPr>
      <w:r>
        <w:rPr>
          <w:rtl w:val="0"/>
        </w:rPr>
        <w:t>Methodologies:  Agile, Scrum, XP, Kanban, Test Driven Design, Domain Driven Design, Object Oriented Design (SOLID).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Visit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"http://www.fincher.org/tips/Languages/csharp.shtml"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http://www.fincher.org/tips/Languages/csharp.shtml</w:t>
      </w:r>
      <w:r>
        <w:rPr/>
        <w:fldChar w:fldCharType="end" w:fldLock="0"/>
      </w:r>
      <w:r>
        <w:rPr>
          <w:rtl w:val="0"/>
        </w:rPr>
        <w:t xml:space="preserve"> for language tutorials I have written.</w:t>
      </w:r>
    </w:p>
    <w:p>
      <w:pPr>
        <w:pStyle w:val="Body A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27938</wp:posOffset>
                </wp:positionH>
                <wp:positionV relativeFrom="line">
                  <wp:posOffset>55243</wp:posOffset>
                </wp:positionV>
                <wp:extent cx="5760724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4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.2pt;margin-top:4.3pt;width:453.6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rPr>
          <w:rStyle w:val="None B"/>
          <w:b w:val="1"/>
          <w:bCs w:val="1"/>
        </w:rPr>
      </w:pPr>
      <w:r>
        <w:rPr>
          <w:rStyle w:val="None B"/>
          <w:b w:val="1"/>
          <w:bCs w:val="1"/>
          <w:rtl w:val="0"/>
          <w:lang w:val="en-US"/>
        </w:rPr>
        <w:t>Experience: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rStyle w:val="None B"/>
          <w:b w:val="1"/>
          <w:bCs w:val="1"/>
        </w:rPr>
      </w:pPr>
      <w:r>
        <w:rPr>
          <w:rStyle w:val="None B"/>
          <w:b w:val="1"/>
          <w:bCs w:val="1"/>
          <w:rtl w:val="0"/>
          <w:lang w:val="en-US"/>
        </w:rPr>
        <w:t>Kantar</w:t>
      </w:r>
      <w:r>
        <w:rPr>
          <w:rStyle w:val="None B"/>
          <w:b w:val="1"/>
          <w:bCs w:val="1"/>
          <w:rtl w:val="0"/>
          <w:lang w:val="en-US"/>
        </w:rPr>
        <w:t xml:space="preserve">– </w:t>
      </w:r>
      <w:r>
        <w:rPr>
          <w:rStyle w:val="None B"/>
          <w:b w:val="1"/>
          <w:bCs w:val="1"/>
          <w:rtl w:val="0"/>
          <w:lang w:val="de-DE"/>
        </w:rPr>
        <w:t>Austin, TX</w:t>
        <w:tab/>
        <w:tab/>
        <w:tab/>
        <w:tab/>
        <w:tab/>
        <w:tab/>
        <w:t xml:space="preserve">         1997 to February 2016</w:t>
      </w:r>
    </w:p>
    <w:p>
      <w:pPr>
        <w:pStyle w:val="Body A"/>
      </w:pPr>
    </w:p>
    <w:p>
      <w:pPr>
        <w:pStyle w:val="Body A"/>
      </w:pPr>
      <w:r>
        <w:rPr>
          <w:rtl w:val="0"/>
        </w:rPr>
        <w:t>For the last 18 years I have worked at the same company which started life as IntelliQuest, then was acquired and rebranded several times.  I started as a senior programmer, moved up to team lead, and then to manager.  I worked on these projects:</w:t>
      </w:r>
    </w:p>
    <w:p>
      <w:pPr>
        <w:pStyle w:val="Body A"/>
      </w:pPr>
    </w:p>
    <w:p>
      <w:pPr>
        <w:pStyle w:val="Body A"/>
        <w:rPr>
          <w:rStyle w:val="None B"/>
          <w:b w:val="1"/>
          <w:bCs w:val="1"/>
          <w:i w:val="1"/>
          <w:iCs w:val="1"/>
        </w:rPr>
      </w:pPr>
      <w:r>
        <w:rPr>
          <w:rStyle w:val="None B"/>
          <w:b w:val="1"/>
          <w:bCs w:val="1"/>
          <w:i w:val="1"/>
          <w:iCs w:val="1"/>
          <w:rtl w:val="0"/>
          <w:lang w:val="en-US"/>
        </w:rPr>
        <w:t>Various Projects:</w:t>
      </w:r>
    </w:p>
    <w:p>
      <w:pPr>
        <w:pStyle w:val="Body A"/>
      </w:pPr>
      <w:r>
        <w:rPr>
          <w:rStyle w:val="None B"/>
          <w:rtl w:val="0"/>
          <w:lang w:val="de-DE"/>
        </w:rPr>
        <w:t>“</w:t>
      </w:r>
      <w:r>
        <w:rPr>
          <w:rStyle w:val="None B"/>
          <w:rtl w:val="0"/>
          <w:lang w:val="de-DE"/>
        </w:rPr>
        <w:t>RAPID</w:t>
      </w:r>
      <w:r>
        <w:rPr>
          <w:rStyle w:val="None A"/>
          <w:rtl w:val="0"/>
          <w:lang w:val="en-US"/>
        </w:rPr>
        <w:t xml:space="preserve">” </w:t>
      </w:r>
      <w:r>
        <w:rPr>
          <w:rStyle w:val="None A"/>
          <w:rtl w:val="0"/>
          <w:lang w:val="en-US"/>
        </w:rPr>
        <w:t>is a web API allowing other business units to automate expensive human intervention.  This saved money, time and improved quality.   I developed a RESTful interface to existing data using WebAPI and MVC 5 with a SQL 2008 Server backend.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  <w:lang w:val="de-DE"/>
        </w:rPr>
        <w:t>“</w:t>
      </w:r>
      <w:r>
        <w:rPr>
          <w:rStyle w:val="None A"/>
          <w:rtl w:val="0"/>
          <w:lang w:val="en-US"/>
        </w:rPr>
        <w:t>CRV</w:t>
      </w:r>
      <w:r>
        <w:rPr>
          <w:rStyle w:val="None A"/>
          <w:rtl w:val="0"/>
          <w:lang w:val="en-US"/>
        </w:rPr>
        <w:t xml:space="preserve">” </w:t>
      </w:r>
      <w:r>
        <w:rPr>
          <w:rStyle w:val="None A"/>
          <w:rtl w:val="0"/>
          <w:lang w:val="en-US"/>
        </w:rPr>
        <w:t xml:space="preserve">is a web-based reporting tool allowing outside clients to visualize the progress of their surveys in real time. 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Wrote MVC and WebAPI C# code, NUnit tests, and Selenium tests 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Used the SCRUM methodology including daily meetings, retrospectives, two week cycles, iterative planning, and planning poker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Utilized TeamCity for continuous integration, Octopus for deployment, Jira for story  documentation and StructureMap for Dependency Injection.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  <w:lang w:val="de-DE"/>
        </w:rPr>
        <w:t>“</w:t>
      </w:r>
      <w:r>
        <w:rPr>
          <w:rStyle w:val="None A"/>
          <w:rtl w:val="0"/>
          <w:lang w:val="en-US"/>
        </w:rPr>
        <w:t>Survey Director</w:t>
      </w:r>
      <w:r>
        <w:rPr>
          <w:rStyle w:val="None A"/>
          <w:rtl w:val="0"/>
          <w:lang w:val="en-US"/>
        </w:rPr>
        <w:t xml:space="preserve">” </w:t>
      </w:r>
      <w:r>
        <w:rPr>
          <w:rStyle w:val="None A"/>
          <w:rtl w:val="0"/>
          <w:lang w:val="en-US"/>
        </w:rPr>
        <w:t>occupied 12 years of my career. It routes web survey takers in real time to the most profitable survey needing their demographics and history</w:t>
      </w:r>
    </w:p>
    <w:p>
      <w:pPr>
        <w:pStyle w:val="Body A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Survey Director was estimated to make the company four million dollars a year</w:t>
      </w:r>
    </w:p>
    <w:p>
      <w:pPr>
        <w:pStyle w:val="Body A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I was the Lead Architect/Programmer from the beginning and wrote the original design document from scratch and specified the databases, major software components, state diagrams, and interactions using UML</w:t>
      </w:r>
    </w:p>
    <w:p>
      <w:pPr>
        <w:pStyle w:val="Body A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Survey Director currently processes 2.5 million respondents per year with 125 million records with data spread across four databases</w:t>
      </w:r>
    </w:p>
    <w:p>
      <w:pPr>
        <w:pStyle w:val="Body A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Designed the databases, optimized the indexes, scheduled maintenance procedures  and wrote programs to monitor performance</w:t>
      </w:r>
    </w:p>
    <w:p>
      <w:pPr>
        <w:pStyle w:val="Body A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Met original release date</w:t>
      </w:r>
    </w:p>
    <w:p>
      <w:pPr>
        <w:pStyle w:val="Body A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Wrote a Command Line Interpreter (CLI) to program it through scripts</w:t>
      </w:r>
    </w:p>
    <w:p>
      <w:pPr>
        <w:pStyle w:val="Body A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Extensive use of Unit, Integration and endurance testing contributed to a high quality product that is still running 24/7.  In 12 years, no time has been lost to software malfunction.</w:t>
      </w:r>
    </w:p>
    <w:p>
      <w:pPr>
        <w:pStyle w:val="Body A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Wrote an Object Relational Mapping (ORM) framework to map C# objects to databases in 2003  (before NHibernate was available)</w:t>
      </w:r>
    </w:p>
    <w:p>
      <w:pPr>
        <w:pStyle w:val="Body A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Mentored team members in software engineering, object-oriented design, Test-Driven Design, XML, and C#.</w:t>
      </w:r>
    </w:p>
    <w:p>
      <w:pPr>
        <w:pStyle w:val="Body A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Modeled the system in UML and generated the original base classes in TogetherJ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  <w:lang w:val="de-DE"/>
        </w:rPr>
        <w:t>“</w:t>
      </w:r>
      <w:r>
        <w:rPr>
          <w:rStyle w:val="None A"/>
          <w:rtl w:val="0"/>
          <w:lang w:val="en-US"/>
        </w:rPr>
        <w:t>Hercules</w:t>
      </w:r>
      <w:r>
        <w:rPr>
          <w:rStyle w:val="None A"/>
          <w:rtl w:val="0"/>
          <w:lang w:val="en-US"/>
        </w:rPr>
        <w:t xml:space="preserve">” </w:t>
      </w:r>
      <w:r>
        <w:rPr>
          <w:rStyle w:val="None A"/>
          <w:rtl w:val="0"/>
          <w:lang w:val="en-US"/>
        </w:rPr>
        <w:t xml:space="preserve">was an online survey tool that used survey definitions from an XML file, generated HTML pages for surveys, and stored the results in a database. </w:t>
      </w:r>
    </w:p>
    <w:p>
      <w:pPr>
        <w:pStyle w:val="Body A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Designed the 3-tier web application and database from scratch.  Used Java servlets and JSP pages with a SQL Server backend</w:t>
      </w:r>
    </w:p>
    <w:p>
      <w:pPr>
        <w:pStyle w:val="Body A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Gathered requirements and wrote all design documents</w:t>
      </w:r>
    </w:p>
    <w:p>
      <w:pPr>
        <w:pStyle w:val="Body A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Led a team of 4 developers and 2 testers to successfully implement that design</w:t>
      </w:r>
    </w:p>
    <w:p>
      <w:pPr>
        <w:pStyle w:val="Body A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Tested components using JUnit</w:t>
      </w:r>
    </w:p>
    <w:p>
      <w:pPr>
        <w:pStyle w:val="Body A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Scheduled implementation and testing using Microsoft Project</w:t>
      </w:r>
    </w:p>
    <w:p>
      <w:pPr>
        <w:pStyle w:val="Body A"/>
      </w:pPr>
    </w:p>
    <w:p>
      <w:pPr>
        <w:pStyle w:val="Body A"/>
        <w:rPr>
          <w:rStyle w:val="None B"/>
          <w:b w:val="1"/>
          <w:bCs w:val="1"/>
        </w:rPr>
      </w:pPr>
      <w:r>
        <w:rPr>
          <w:rStyle w:val="None B"/>
          <w:b w:val="1"/>
          <w:bCs w:val="1"/>
          <w:rtl w:val="0"/>
          <w:lang w:val="en-US"/>
        </w:rPr>
        <w:t>Education:</w:t>
      </w:r>
    </w:p>
    <w:p>
      <w:pPr>
        <w:pStyle w:val="Body A"/>
      </w:pPr>
      <w:r>
        <w:rPr>
          <w:rtl w:val="0"/>
        </w:rPr>
        <w:t>Certified Scrum Master</w:t>
      </w:r>
    </w:p>
    <w:p>
      <w:pPr>
        <w:pStyle w:val="Body A"/>
      </w:pPr>
      <w:r>
        <w:rPr>
          <w:rtl w:val="0"/>
        </w:rPr>
        <w:t>Texas A&amp;M University M.S. Computer Science, GPA 4.0.  Taught undergraduates.</w:t>
      </w:r>
    </w:p>
    <w:p>
      <w:pPr>
        <w:pStyle w:val="Body A"/>
      </w:pPr>
      <w:r>
        <w:rPr>
          <w:rtl w:val="0"/>
        </w:rPr>
        <w:t>Texas Tech University B.S. Civil Engineering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 B">
    <w:name w:val="None B"/>
    <w:rPr>
      <w:lang w:val="en-US"/>
    </w:rPr>
  </w:style>
  <w:style w:type="character" w:styleId="Hyperlink.0">
    <w:name w:val="Hyperlink.0"/>
    <w:basedOn w:val="None B"/>
    <w:next w:val="Hyperlink.0"/>
    <w:rPr>
      <w:color w:val="1155cc"/>
      <w:u w:val="single" w:color="1155cc"/>
      <w:lang w:val="en-US"/>
    </w:rPr>
  </w:style>
  <w:style w:type="character" w:styleId="None A">
    <w:name w:val="None A"/>
    <w:basedOn w:val="None B"/>
    <w:rPr>
      <w:lang w:val="en-US"/>
    </w:rPr>
  </w:style>
  <w:style w:type="character" w:styleId="Hyperlink.1">
    <w:name w:val="Hyperlink.1"/>
    <w:basedOn w:val="None B"/>
    <w:next w:val="Hyperlink.1"/>
    <w:rPr>
      <w:color w:val="1155cc"/>
      <w:u w:val="single" w:color="1155cc"/>
      <w:lang w:val="it-IT"/>
    </w:rPr>
  </w:style>
  <w:style w:type="character" w:styleId="Hyperlink.2">
    <w:name w:val="Hyperlink.2"/>
    <w:basedOn w:val="Hyperlink"/>
    <w:next w:val="Hyperlink.2"/>
    <w:rPr>
      <w:color w:val="0000ff"/>
      <w:u w:val="single" w:color="0000ff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